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5A3E" w14:textId="77777777" w:rsidR="008F5371" w:rsidRDefault="008F5371">
      <w:pPr>
        <w:widowControl w:val="0"/>
        <w:spacing w:line="240" w:lineRule="auto"/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425"/>
        <w:gridCol w:w="4575"/>
      </w:tblGrid>
      <w:tr w:rsidR="008F5371" w14:paraId="40037210" w14:textId="77777777">
        <w:trPr>
          <w:trHeight w:val="661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F5AE" w14:textId="77777777" w:rsidR="008F5371" w:rsidRDefault="008F53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097A" w14:textId="77777777" w:rsidR="008F5371" w:rsidRDefault="008F5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4B10" w14:textId="300A881E" w:rsidR="008F5371" w:rsidRDefault="00757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RECEIPT</w:t>
            </w:r>
          </w:p>
        </w:tc>
      </w:tr>
      <w:tr w:rsidR="008F5371" w14:paraId="5E36FC9B" w14:textId="77777777" w:rsidTr="009B1EE8">
        <w:trPr>
          <w:trHeight w:val="114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B411" w14:textId="77777777" w:rsidR="008F5371" w:rsidRDefault="008F5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CB5E" w14:textId="77777777" w:rsidR="008F5371" w:rsidRDefault="008F5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8ACC" w14:textId="77777777" w:rsidR="008F53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547880"/>
                <w:sz w:val="20"/>
                <w:szCs w:val="20"/>
              </w:rPr>
            </w:pPr>
            <w:r>
              <w:rPr>
                <w:b/>
                <w:color w:val="547880"/>
                <w:sz w:val="20"/>
                <w:szCs w:val="20"/>
              </w:rPr>
              <w:t>YOUR COMPANY NAME</w:t>
            </w:r>
          </w:p>
          <w:p w14:paraId="06E5D507" w14:textId="280A76B5" w:rsidR="00757397" w:rsidRDefault="0075739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ABN/ACN</w:t>
            </w:r>
          </w:p>
          <w:p w14:paraId="41F6900C" w14:textId="43A75E9F" w:rsidR="008F5371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- CITY ZIP Code</w:t>
            </w:r>
          </w:p>
          <w:p w14:paraId="2B00F154" w14:textId="77777777" w:rsidR="008F5371" w:rsidRDefault="00000000">
            <w:pPr>
              <w:widowControl w:val="0"/>
              <w:spacing w:line="240" w:lineRule="auto"/>
              <w:jc w:val="right"/>
              <w:rPr>
                <w:b/>
                <w:color w:val="547880"/>
                <w:sz w:val="20"/>
                <w:szCs w:val="20"/>
              </w:rPr>
            </w:pPr>
            <w:r>
              <w:rPr>
                <w:sz w:val="20"/>
                <w:szCs w:val="20"/>
              </w:rPr>
              <w:t>Phone - Email-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</w:tr>
    </w:tbl>
    <w:p w14:paraId="7E859F05" w14:textId="77777777" w:rsidR="008F5371" w:rsidRDefault="008F5371">
      <w:pPr>
        <w:rPr>
          <w:sz w:val="20"/>
          <w:szCs w:val="20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425"/>
        <w:gridCol w:w="4575"/>
      </w:tblGrid>
      <w:tr w:rsidR="008F5371" w14:paraId="140DD583" w14:textId="77777777">
        <w:trPr>
          <w:trHeight w:val="132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856A" w14:textId="3A0622F1" w:rsidR="008F5371" w:rsidRDefault="003F551A">
            <w:pPr>
              <w:spacing w:line="240" w:lineRule="auto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BILLED TO</w:t>
            </w:r>
          </w:p>
          <w:p w14:paraId="1835246D" w14:textId="77777777" w:rsidR="008F5371" w:rsidRDefault="000000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  <w:p w14:paraId="5FEC2B0A" w14:textId="77777777" w:rsidR="00757397" w:rsidRDefault="00757397" w:rsidP="007573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ABN/ACN</w:t>
            </w:r>
          </w:p>
          <w:p w14:paraId="49C3392C" w14:textId="77777777" w:rsidR="008F5371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  <w:p w14:paraId="61752313" w14:textId="77777777" w:rsidR="008F5371" w:rsidRDefault="00000000">
            <w:pPr>
              <w:spacing w:line="240" w:lineRule="auto"/>
              <w:rPr>
                <w:b/>
                <w:color w:val="51646D"/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 ZIP Code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84CA" w14:textId="77777777" w:rsidR="008F5371" w:rsidRDefault="008F53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2102" w14:textId="3242FF2E" w:rsidR="008F5371" w:rsidRDefault="00757397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RECEIPT NUMBER</w:t>
            </w:r>
          </w:p>
          <w:p w14:paraId="02CD2B96" w14:textId="77777777" w:rsidR="008F5371" w:rsidRDefault="00000000">
            <w:pPr>
              <w:spacing w:before="40" w:after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5371" w14:paraId="67D3A3F6" w14:textId="77777777">
        <w:trPr>
          <w:trHeight w:val="29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C906" w14:textId="77777777" w:rsidR="008F5371" w:rsidRDefault="008F53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D222" w14:textId="77777777" w:rsidR="008F5371" w:rsidRDefault="008F537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2C02" w14:textId="7A06EFA5" w:rsidR="008F5371" w:rsidRDefault="00757397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DATE</w:t>
            </w:r>
          </w:p>
          <w:p w14:paraId="1A271169" w14:textId="77777777" w:rsidR="008F5371" w:rsidRDefault="00000000">
            <w:pPr>
              <w:spacing w:before="40" w:after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sz w:val="20"/>
                <w:szCs w:val="20"/>
              </w:rPr>
              <w:t>MM/DD/YYYY</w:t>
            </w:r>
          </w:p>
        </w:tc>
      </w:tr>
      <w:tr w:rsidR="00757397" w14:paraId="6D80551C" w14:textId="77777777">
        <w:trPr>
          <w:gridAfter w:val="1"/>
          <w:wAfter w:w="4575" w:type="dxa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04C3" w14:textId="77777777" w:rsidR="00757397" w:rsidRDefault="0075739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7200" w14:textId="77777777" w:rsidR="00757397" w:rsidRDefault="0075739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F4DF2C7" w14:textId="77777777" w:rsidR="008F5371" w:rsidRDefault="008F5371">
      <w:pPr>
        <w:rPr>
          <w:sz w:val="20"/>
          <w:szCs w:val="20"/>
        </w:rPr>
      </w:pPr>
    </w:p>
    <w:p w14:paraId="1C67B3CE" w14:textId="77777777" w:rsidR="008F5371" w:rsidRDefault="008F5371">
      <w:pPr>
        <w:rPr>
          <w:sz w:val="20"/>
          <w:szCs w:val="20"/>
        </w:rPr>
      </w:pPr>
    </w:p>
    <w:tbl>
      <w:tblPr>
        <w:tblStyle w:val="a6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538"/>
        <w:gridCol w:w="885"/>
        <w:gridCol w:w="4097"/>
      </w:tblGrid>
      <w:tr w:rsidR="00757397" w14:paraId="7C77C469" w14:textId="77777777" w:rsidTr="00757397">
        <w:trPr>
          <w:trHeight w:val="132"/>
        </w:trPr>
        <w:tc>
          <w:tcPr>
            <w:tcW w:w="2542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3424" w14:textId="77777777" w:rsidR="00757397" w:rsidRDefault="0075739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51646D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538" w:type="dxa"/>
            <w:tcBorders>
              <w:top w:val="single" w:sz="8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3474" w14:textId="32C934DE" w:rsidR="00757397" w:rsidRDefault="00757397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proofErr w:type="spellStart"/>
            <w:r>
              <w:rPr>
                <w:b/>
                <w:color w:val="51646D"/>
                <w:sz w:val="20"/>
                <w:szCs w:val="20"/>
              </w:rPr>
              <w:t>Cost</w:t>
            </w:r>
            <w:proofErr w:type="spellEnd"/>
            <w:r>
              <w:rPr>
                <w:b/>
                <w:color w:val="51646D"/>
                <w:sz w:val="20"/>
                <w:szCs w:val="20"/>
              </w:rPr>
              <w:t xml:space="preserve"> per unit</w:t>
            </w:r>
          </w:p>
          <w:p w14:paraId="47A704C8" w14:textId="77777777" w:rsidR="00757397" w:rsidRDefault="00757397">
            <w:pPr>
              <w:spacing w:before="40" w:after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40CC" w14:textId="77777777" w:rsidR="00757397" w:rsidRDefault="00757397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QTY</w:t>
            </w:r>
          </w:p>
          <w:p w14:paraId="6015D1A3" w14:textId="77777777" w:rsidR="00757397" w:rsidRDefault="00757397">
            <w:pPr>
              <w:spacing w:line="240" w:lineRule="auto"/>
              <w:jc w:val="right"/>
              <w:rPr>
                <w:color w:val="51646D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8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3A0C" w14:textId="77777777" w:rsidR="00757397" w:rsidRDefault="00757397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Total</w:t>
            </w:r>
          </w:p>
        </w:tc>
      </w:tr>
      <w:tr w:rsidR="00757397" w14:paraId="5483A5EC" w14:textId="77777777" w:rsidTr="00757397">
        <w:trPr>
          <w:trHeight w:val="294"/>
        </w:trPr>
        <w:tc>
          <w:tcPr>
            <w:tcW w:w="2542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402C" w14:textId="77777777" w:rsidR="00757397" w:rsidRDefault="007573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</w:t>
            </w:r>
          </w:p>
        </w:tc>
        <w:tc>
          <w:tcPr>
            <w:tcW w:w="1538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1C0E9D85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88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C05E" w14:textId="77777777" w:rsidR="00757397" w:rsidRDefault="00757397">
            <w:pPr>
              <w:spacing w:before="40" w:after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0</w:t>
            </w:r>
          </w:p>
        </w:tc>
        <w:tc>
          <w:tcPr>
            <w:tcW w:w="4097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4589DA2C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757397" w14:paraId="18AD7C54" w14:textId="77777777" w:rsidTr="00757397">
        <w:tc>
          <w:tcPr>
            <w:tcW w:w="2542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897B" w14:textId="77777777" w:rsidR="00757397" w:rsidRDefault="007573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2</w:t>
            </w:r>
          </w:p>
        </w:tc>
        <w:tc>
          <w:tcPr>
            <w:tcW w:w="1538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1BFE0C67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88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814A" w14:textId="77777777" w:rsidR="00757397" w:rsidRDefault="00757397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0</w:t>
            </w:r>
          </w:p>
        </w:tc>
        <w:tc>
          <w:tcPr>
            <w:tcW w:w="4097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1F22E4BA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757397" w14:paraId="1CBFE43B" w14:textId="77777777" w:rsidTr="00757397">
        <w:tc>
          <w:tcPr>
            <w:tcW w:w="2542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CA3F" w14:textId="77777777" w:rsidR="00757397" w:rsidRDefault="007573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</w:p>
        </w:tc>
        <w:tc>
          <w:tcPr>
            <w:tcW w:w="1538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719E986B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88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3049" w14:textId="77777777" w:rsidR="00757397" w:rsidRDefault="00757397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0</w:t>
            </w:r>
          </w:p>
        </w:tc>
        <w:tc>
          <w:tcPr>
            <w:tcW w:w="4097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752B649D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757397" w14:paraId="5CF4CEF0" w14:textId="77777777" w:rsidTr="00757397">
        <w:tc>
          <w:tcPr>
            <w:tcW w:w="2542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3B86" w14:textId="77777777" w:rsidR="00757397" w:rsidRDefault="007573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4</w:t>
            </w:r>
          </w:p>
        </w:tc>
        <w:tc>
          <w:tcPr>
            <w:tcW w:w="1538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52872E03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88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1AFC" w14:textId="77777777" w:rsidR="00757397" w:rsidRDefault="00757397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0</w:t>
            </w:r>
          </w:p>
        </w:tc>
        <w:tc>
          <w:tcPr>
            <w:tcW w:w="4097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5701039F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757397" w14:paraId="54A8F099" w14:textId="77777777" w:rsidTr="00757397">
        <w:tc>
          <w:tcPr>
            <w:tcW w:w="2542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B0B3" w14:textId="77777777" w:rsidR="00757397" w:rsidRDefault="007573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5</w:t>
            </w:r>
          </w:p>
        </w:tc>
        <w:tc>
          <w:tcPr>
            <w:tcW w:w="1538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6A9E9E96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88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DF58" w14:textId="77777777" w:rsidR="00757397" w:rsidRDefault="00757397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0</w:t>
            </w:r>
          </w:p>
        </w:tc>
        <w:tc>
          <w:tcPr>
            <w:tcW w:w="4097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6E2320A9" w14:textId="77777777" w:rsidR="00757397" w:rsidRDefault="0075739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</w:tbl>
    <w:p w14:paraId="70230B80" w14:textId="77777777" w:rsidR="008F5371" w:rsidRDefault="008F5371"/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985"/>
        <w:gridCol w:w="1065"/>
        <w:gridCol w:w="2400"/>
        <w:gridCol w:w="2130"/>
      </w:tblGrid>
      <w:tr w:rsidR="008F5371" w14:paraId="0A5BC9EE" w14:textId="77777777">
        <w:trPr>
          <w:cantSplit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1940" w14:textId="77777777" w:rsidR="008F5371" w:rsidRDefault="008F53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6784" w14:textId="77777777" w:rsidR="008F5371" w:rsidRDefault="008F5371">
            <w:pPr>
              <w:widowControl w:val="0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26CB" w14:textId="77777777" w:rsidR="008F5371" w:rsidRDefault="008F5371">
            <w:pPr>
              <w:spacing w:before="40" w:after="40" w:line="240" w:lineRule="auto"/>
              <w:rPr>
                <w:b/>
                <w:color w:val="51646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0C8B" w14:textId="77777777" w:rsidR="008F5371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SUBTOTAL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FF52" w14:textId="77777777" w:rsidR="008F5371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$0.00</w:t>
            </w:r>
          </w:p>
        </w:tc>
      </w:tr>
      <w:tr w:rsidR="008F5371" w14:paraId="68AE94F7" w14:textId="77777777">
        <w:trPr>
          <w:cantSplit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5A77" w14:textId="77777777" w:rsidR="008F5371" w:rsidRDefault="008F53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917A" w14:textId="77777777" w:rsidR="008F5371" w:rsidRDefault="008F5371">
            <w:pPr>
              <w:widowControl w:val="0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ADBF" w14:textId="77777777" w:rsidR="008F5371" w:rsidRDefault="008F5371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233E" w14:textId="77777777" w:rsidR="008F5371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DISCOUNT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FDD5" w14:textId="77777777" w:rsidR="008F5371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$0.00</w:t>
            </w:r>
          </w:p>
        </w:tc>
      </w:tr>
      <w:tr w:rsidR="008F5371" w14:paraId="6F3697A9" w14:textId="77777777">
        <w:trPr>
          <w:cantSplit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B79A" w14:textId="77777777" w:rsidR="008F5371" w:rsidRDefault="008F53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49B0" w14:textId="77777777" w:rsidR="008F5371" w:rsidRDefault="008F5371">
            <w:pPr>
              <w:widowControl w:val="0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CE5D" w14:textId="77777777" w:rsidR="008F5371" w:rsidRDefault="008F5371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8F11" w14:textId="77777777" w:rsidR="008F5371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TAX (TAX RATE %)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4B60" w14:textId="77777777" w:rsidR="008F5371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$0.00</w:t>
            </w:r>
          </w:p>
        </w:tc>
      </w:tr>
      <w:tr w:rsidR="008F5371" w14:paraId="1F2951C1" w14:textId="77777777"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1CEB" w14:textId="77777777" w:rsidR="008F5371" w:rsidRDefault="008F53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13D9" w14:textId="77777777" w:rsidR="008F5371" w:rsidRDefault="008F5371">
            <w:pPr>
              <w:widowControl w:val="0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59AD" w14:textId="77777777" w:rsidR="008F5371" w:rsidRDefault="008F5371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26C6" w14:textId="101993F8" w:rsidR="008F5371" w:rsidRDefault="00757397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TOTAL PAID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6D8B" w14:textId="77777777" w:rsidR="008F5371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</w:tr>
    </w:tbl>
    <w:p w14:paraId="0F320DF1" w14:textId="77777777" w:rsidR="008F5371" w:rsidRDefault="008F5371"/>
    <w:p w14:paraId="0E4D8C34" w14:textId="77777777" w:rsidR="008F5371" w:rsidRDefault="008F5371">
      <w:pPr>
        <w:rPr>
          <w:sz w:val="24"/>
          <w:szCs w:val="24"/>
        </w:rPr>
      </w:pPr>
    </w:p>
    <w:p w14:paraId="50085C77" w14:textId="77777777" w:rsidR="008F5371" w:rsidRDefault="008F5371"/>
    <w:tbl>
      <w:tblPr>
        <w:tblStyle w:val="a8"/>
        <w:tblW w:w="3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55"/>
      </w:tblGrid>
      <w:tr w:rsidR="00757397" w14:paraId="0C54FE7D" w14:textId="77777777" w:rsidTr="00757397"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1632" w14:textId="46BC263E" w:rsidR="00757397" w:rsidRDefault="00757397">
            <w:pPr>
              <w:pStyle w:val="Undertittel"/>
              <w:keepNext w:val="0"/>
              <w:keepLines w:val="0"/>
              <w:spacing w:after="0" w:line="240" w:lineRule="auto"/>
              <w:rPr>
                <w:b/>
                <w:color w:val="205968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205968"/>
                <w:sz w:val="20"/>
                <w:szCs w:val="20"/>
              </w:rPr>
              <w:t>PAYMENT METHOD</w:t>
            </w:r>
          </w:p>
          <w:p w14:paraId="1A778FF5" w14:textId="360FBEAB" w:rsidR="00757397" w:rsidRDefault="00757397">
            <w:pPr>
              <w:spacing w:line="240" w:lineRule="auto"/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Payment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5A54" w14:textId="77777777" w:rsidR="00757397" w:rsidRDefault="00757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3B3C79E" w14:textId="77777777" w:rsidR="008F5371" w:rsidRDefault="008F5371"/>
    <w:sectPr w:rsidR="008F537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A233" w14:textId="77777777" w:rsidR="00710627" w:rsidRDefault="00710627">
      <w:pPr>
        <w:spacing w:line="240" w:lineRule="auto"/>
      </w:pPr>
      <w:r>
        <w:separator/>
      </w:r>
    </w:p>
  </w:endnote>
  <w:endnote w:type="continuationSeparator" w:id="0">
    <w:p w14:paraId="77089567" w14:textId="77777777" w:rsidR="00710627" w:rsidRDefault="00710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61D9" w14:textId="77777777" w:rsidR="008F5371" w:rsidRDefault="00000000">
    <w:pPr>
      <w:jc w:val="right"/>
      <w:rPr>
        <w:b/>
        <w:sz w:val="16"/>
        <w:szCs w:val="16"/>
      </w:rPr>
    </w:pPr>
    <w:proofErr w:type="spellStart"/>
    <w:r>
      <w:rPr>
        <w:b/>
        <w:sz w:val="16"/>
        <w:szCs w:val="16"/>
      </w:rPr>
      <w:t>Free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invoicing</w:t>
    </w:r>
    <w:proofErr w:type="spellEnd"/>
    <w:r>
      <w:rPr>
        <w:b/>
        <w:sz w:val="16"/>
        <w:szCs w:val="16"/>
      </w:rPr>
      <w:t xml:space="preserve"> for </w:t>
    </w:r>
    <w:proofErr w:type="spellStart"/>
    <w:r>
      <w:rPr>
        <w:b/>
        <w:sz w:val="16"/>
        <w:szCs w:val="16"/>
      </w:rPr>
      <w:t>small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businesses</w:t>
    </w:r>
    <w:proofErr w:type="spell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3B958D5" wp14:editId="0891D13A">
          <wp:simplePos x="0" y="0"/>
          <wp:positionH relativeFrom="column">
            <wp:posOffset>5086350</wp:posOffset>
          </wp:positionH>
          <wp:positionV relativeFrom="paragraph">
            <wp:posOffset>-47623</wp:posOffset>
          </wp:positionV>
          <wp:extent cx="566738" cy="19769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8" cy="197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E9AD" w14:textId="77777777" w:rsidR="00710627" w:rsidRDefault="00710627">
      <w:pPr>
        <w:spacing w:line="240" w:lineRule="auto"/>
      </w:pPr>
      <w:r>
        <w:separator/>
      </w:r>
    </w:p>
  </w:footnote>
  <w:footnote w:type="continuationSeparator" w:id="0">
    <w:p w14:paraId="15B888DA" w14:textId="77777777" w:rsidR="00710627" w:rsidRDefault="00710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843" w14:textId="77777777" w:rsidR="008F5371" w:rsidRDefault="008F5371">
    <w:pPr>
      <w:widowControl w:val="0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71"/>
    <w:rsid w:val="003F551A"/>
    <w:rsid w:val="00710627"/>
    <w:rsid w:val="00757397"/>
    <w:rsid w:val="008F5371"/>
    <w:rsid w:val="009B1EE8"/>
    <w:rsid w:val="00D0778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E6A6"/>
  <w15:docId w15:val="{59CEE35C-5AAE-4807-8AB1-09D80287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3D5AkTQsveDzMXXY2tPTLiosuQ==">AMUW2mWM3jO8zTbmAU9FXodSKLEfKhFT7XWRHUnG6aDG0FsGPy6xHPUC9dfsUZ8VfgXzlHEMWT6D9s8wGsZQcWhV/acedqbdR+IHeuCQu4i0XClRpcoyLipWT4TSyh4T63WzQhwOAMwm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390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Nielsen</cp:lastModifiedBy>
  <cp:revision>6</cp:revision>
  <dcterms:created xsi:type="dcterms:W3CDTF">2024-02-01T08:48:00Z</dcterms:created>
  <dcterms:modified xsi:type="dcterms:W3CDTF">2024-02-01T09:02:00Z</dcterms:modified>
</cp:coreProperties>
</file>